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jc w:val="center"/>
        <w:tblCellSpacing w:w="7" w:type="dxa"/>
        <w:shd w:val="clear" w:color="auto" w:fill="C9DE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666"/>
        <w:gridCol w:w="4019"/>
        <w:gridCol w:w="864"/>
        <w:gridCol w:w="1214"/>
        <w:gridCol w:w="2285"/>
      </w:tblGrid>
      <w:tr w:rsidR="00521C5C" w:rsidRPr="00521C5C" w:rsidTr="00521C5C">
        <w:trPr>
          <w:trHeight w:val="615"/>
          <w:tblCellSpacing w:w="7" w:type="dxa"/>
          <w:jc w:val="center"/>
        </w:trPr>
        <w:tc>
          <w:tcPr>
            <w:tcW w:w="359" w:type="dxa"/>
            <w:shd w:val="clear" w:color="auto" w:fill="F9FA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3" w:type="dxa"/>
            <w:shd w:val="clear" w:color="auto" w:fill="F9FA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材料名称</w:t>
            </w: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(加</w:t>
            </w:r>
            <w:r w:rsidRPr="00521C5C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号为网上申报必须上传的材料)</w:t>
            </w:r>
          </w:p>
        </w:tc>
        <w:tc>
          <w:tcPr>
            <w:tcW w:w="4173" w:type="dxa"/>
            <w:shd w:val="clear" w:color="auto" w:fill="F9FA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材料要求</w:t>
            </w:r>
          </w:p>
        </w:tc>
        <w:tc>
          <w:tcPr>
            <w:tcW w:w="1193" w:type="dxa"/>
            <w:shd w:val="clear" w:color="auto" w:fill="F9FA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材料来源</w:t>
            </w:r>
          </w:p>
        </w:tc>
        <w:tc>
          <w:tcPr>
            <w:tcW w:w="1131" w:type="dxa"/>
            <w:shd w:val="clear" w:color="auto" w:fill="F9FA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收取方式</w:t>
            </w:r>
          </w:p>
        </w:tc>
        <w:tc>
          <w:tcPr>
            <w:tcW w:w="1991" w:type="dxa"/>
            <w:shd w:val="clear" w:color="auto" w:fill="F9FA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附件下载</w:t>
            </w:r>
          </w:p>
        </w:tc>
      </w:tr>
      <w:tr w:rsidR="00521C5C" w:rsidRPr="00521C5C" w:rsidTr="00521C5C">
        <w:trPr>
          <w:trHeight w:val="61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科研、教学购买麻醉药品和精神药品申请表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备注: 原件1份，必须数据齐全、填表规范、印鉴齐全、字迹清晰。加盖公章。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要求: 原件(收)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份数: 原件份数1份</w:t>
                  </w: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福州市网上办事大厅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纸质收取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</w:tblGrid>
            <w:tr w:rsidR="00521C5C" w:rsidRPr="0052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1051DD3D" wp14:editId="2FA13804">
                        <wp:extent cx="190500" cy="190500"/>
                        <wp:effectExtent l="0" t="0" r="0" b="0"/>
                        <wp:docPr id="4" name="图片 4" descr="http://fz.fjbs.gov.cn/website/images/file/do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z.fjbs.gov.cn/website/images/file/do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8" w:history="1">
                    <w:r w:rsidRPr="00521C5C">
                      <w:rPr>
                        <w:rFonts w:ascii="宋体" w:eastAsia="宋体" w:hAnsi="宋体" w:cs="宋体"/>
                        <w:color w:val="444444"/>
                        <w:kern w:val="0"/>
                        <w:sz w:val="24"/>
                        <w:szCs w:val="24"/>
                      </w:rPr>
                      <w:t> [格式文本] 科研、教学购用特殊药品申请表（样表）.doc</w:t>
                    </w:r>
                  </w:hyperlink>
                </w:p>
              </w:tc>
            </w:tr>
            <w:tr w:rsidR="00521C5C" w:rsidRPr="0052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56EEB689" wp14:editId="1EDD91BE">
                        <wp:extent cx="190500" cy="190500"/>
                        <wp:effectExtent l="0" t="0" r="0" b="0"/>
                        <wp:docPr id="3" name="图片 3" descr="http://fz.fjbs.gov.cn/website/images/file/do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fz.fjbs.gov.cn/website/images/file/do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9" w:history="1">
                    <w:r w:rsidRPr="00521C5C">
                      <w:rPr>
                        <w:rFonts w:ascii="宋体" w:eastAsia="宋体" w:hAnsi="宋体" w:cs="宋体"/>
                        <w:color w:val="444444"/>
                        <w:kern w:val="0"/>
                        <w:sz w:val="24"/>
                        <w:szCs w:val="24"/>
                      </w:rPr>
                      <w:t> [格式文本] 科研、教学购用特殊药品申请表（空表）.doc</w:t>
                    </w:r>
                  </w:hyperlink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21C5C" w:rsidRPr="00521C5C" w:rsidTr="00521C5C">
        <w:trPr>
          <w:trHeight w:val="61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事业单位法人证书或民办非企业证书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备注: 复印件1份，复印件提供原件核对并加盖公章。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要求: 复印件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份数: 复印件份数1份</w:t>
                  </w: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企业自行提供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纸质收取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</w:tblGrid>
            <w:tr w:rsidR="00521C5C" w:rsidRPr="0052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21C5C" w:rsidRPr="00521C5C" w:rsidTr="00521C5C">
        <w:trPr>
          <w:trHeight w:val="61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《营业执照》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备注: 复印件1份，供应方为省外生产、经营单位的应提供《营业执照》复印件，复印件提供原件核对并加盖公章。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要求: 复印件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份数: 复印件份数1份</w:t>
                  </w: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纸质收取   电子证照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</w:tblGrid>
            <w:tr w:rsidR="00521C5C" w:rsidRPr="0052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21C5C" w:rsidRPr="00521C5C" w:rsidTr="00521C5C">
        <w:trPr>
          <w:trHeight w:val="61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《药品经营许可证》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备注: 复印件1份，供应方为省外生产、经营单位的应提供《药品经营许可证》复印件；副本复印件：</w:t>
                  </w:r>
                  <w:proofErr w:type="gramStart"/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麻精药品</w:t>
                  </w:r>
                  <w:proofErr w:type="gramEnd"/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定点生产、经营资质证明文件。复印件提供原件核对并加盖公章。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要求: 复印件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份数: 复印件份数1份</w:t>
                  </w: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省食品药品监督管理局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纸质收取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</w:tblGrid>
            <w:tr w:rsidR="00521C5C" w:rsidRPr="0052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21C5C" w:rsidRPr="00521C5C" w:rsidTr="00521C5C">
        <w:trPr>
          <w:trHeight w:val="61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《药品生产许可证》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备注: 复印件1份，供应方为省外生产单位的应提供《药品生产许可证》复印件；副本复印件：</w:t>
                  </w:r>
                  <w:proofErr w:type="gramStart"/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麻精药品</w:t>
                  </w:r>
                  <w:proofErr w:type="gramEnd"/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定点生产、经营资质证明文件，复印件提供原件核对并加盖公章。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要求: 复印件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份数: 复印件份数1份</w:t>
                  </w: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省食品药品监</w:t>
            </w: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督管理局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纸质收取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</w:tblGrid>
            <w:tr w:rsidR="00521C5C" w:rsidRPr="0052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21C5C" w:rsidRPr="00521C5C" w:rsidTr="00521C5C">
        <w:trPr>
          <w:trHeight w:val="61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特殊药品合法用途证明文件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备注: 原件1份，加盖公章。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要求: 原件(收)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份数: 原件份数1份</w:t>
                  </w: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企业自行提供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纸质收取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</w:tblGrid>
            <w:tr w:rsidR="00521C5C" w:rsidRPr="0052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21C5C" w:rsidRPr="00521C5C" w:rsidTr="00521C5C">
        <w:trPr>
          <w:trHeight w:val="61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购买数量的论据和详细核算、实验方案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备注: 原件1份，加盖公章。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要求: 原件(收)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份数: 原件份数1份</w:t>
                  </w: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企业自行提供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纸质收取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</w:tblGrid>
            <w:tr w:rsidR="00521C5C" w:rsidRPr="0052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21C5C" w:rsidRPr="00521C5C" w:rsidTr="00521C5C">
        <w:trPr>
          <w:trHeight w:val="61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特殊药品管理仓储设备、安全保卫设施及其布局图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备注: 原件1份，加盖公章。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要求: 原件(收)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份数: 原件份数1份</w:t>
                  </w: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企业自行提供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纸质收取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</w:tblGrid>
            <w:tr w:rsidR="00521C5C" w:rsidRPr="0052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21C5C" w:rsidRPr="00521C5C" w:rsidTr="00521C5C">
        <w:trPr>
          <w:trHeight w:val="61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特殊药品安全管理制度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备注: 原件1份，加盖公章。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要求: 原件(收)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份数: 原件份数1份</w:t>
                  </w: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企业自行提供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纸质收取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</w:tblGrid>
            <w:tr w:rsidR="00521C5C" w:rsidRPr="0052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21C5C" w:rsidRPr="00521C5C" w:rsidTr="00521C5C">
        <w:trPr>
          <w:trHeight w:val="61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授权委托书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备注: 原件1份，须由申请人的法定代表人或负责人签名并加盖公章。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要求: 原件(收)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份数: 原件份数1份</w:t>
                  </w: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企业自行提供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纸质收取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</w:tblGrid>
            <w:tr w:rsidR="00521C5C" w:rsidRPr="0052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6A5D6C0D" wp14:editId="1D0730E0">
                        <wp:extent cx="190500" cy="190500"/>
                        <wp:effectExtent l="0" t="0" r="0" b="0"/>
                        <wp:docPr id="2" name="图片 2" descr="http://fz.fjbs.gov.cn/website/images/file/do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z.fjbs.gov.cn/website/images/file/do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0" w:history="1">
                    <w:r w:rsidRPr="00521C5C">
                      <w:rPr>
                        <w:rFonts w:ascii="宋体" w:eastAsia="宋体" w:hAnsi="宋体" w:cs="宋体"/>
                        <w:color w:val="444444"/>
                        <w:kern w:val="0"/>
                        <w:sz w:val="24"/>
                        <w:szCs w:val="24"/>
                      </w:rPr>
                      <w:t> [格式文本] 委托书（空表）.doc</w:t>
                    </w:r>
                  </w:hyperlink>
                </w:p>
              </w:tc>
            </w:tr>
            <w:tr w:rsidR="00521C5C" w:rsidRPr="0052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37EAC868" wp14:editId="45171F1D">
                        <wp:extent cx="190500" cy="190500"/>
                        <wp:effectExtent l="0" t="0" r="0" b="0"/>
                        <wp:docPr id="1" name="图片 1" descr="http://fz.fjbs.gov.cn/website/images/file/do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z.fjbs.gov.cn/website/images/file/do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1" w:history="1">
                    <w:r w:rsidRPr="00521C5C">
                      <w:rPr>
                        <w:rFonts w:ascii="宋体" w:eastAsia="宋体" w:hAnsi="宋体" w:cs="宋体"/>
                        <w:color w:val="444444"/>
                        <w:kern w:val="0"/>
                        <w:sz w:val="24"/>
                        <w:szCs w:val="24"/>
                      </w:rPr>
                      <w:t> [格式文本] 委托书（样表）.doc</w:t>
                    </w:r>
                  </w:hyperlink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21C5C" w:rsidRPr="00521C5C" w:rsidTr="00521C5C">
        <w:trPr>
          <w:trHeight w:val="61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21C5C" w:rsidRPr="00521C5C" w:rsidRDefault="00521C5C" w:rsidP="00521C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代理人身份证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备注: 复印件1份，复印件提供原件核对并加盖公章。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要求: 复印件</w:t>
                  </w:r>
                </w:p>
              </w:tc>
            </w:tr>
            <w:tr w:rsidR="00521C5C" w:rsidRPr="00521C5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C5C" w:rsidRPr="00521C5C" w:rsidRDefault="00521C5C" w:rsidP="00521C5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21C5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份数: 复印件份数1份</w:t>
                  </w:r>
                </w:p>
              </w:tc>
            </w:tr>
          </w:tbl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公安部门出具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1C5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纸质收取   电子证照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C5C" w:rsidRPr="00521C5C" w:rsidRDefault="00521C5C" w:rsidP="00521C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C1B95" w:rsidRPr="00521C5C" w:rsidRDefault="008C1B95">
      <w:pPr>
        <w:rPr>
          <w:sz w:val="24"/>
          <w:szCs w:val="24"/>
        </w:rPr>
      </w:pPr>
    </w:p>
    <w:sectPr w:rsidR="008C1B95" w:rsidRPr="00521C5C" w:rsidSect="00521C5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5C" w:rsidRDefault="00521C5C" w:rsidP="00521C5C">
      <w:r>
        <w:separator/>
      </w:r>
    </w:p>
  </w:endnote>
  <w:endnote w:type="continuationSeparator" w:id="0">
    <w:p w:rsidR="00521C5C" w:rsidRDefault="00521C5C" w:rsidP="0052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5C" w:rsidRDefault="00521C5C" w:rsidP="00521C5C">
      <w:r>
        <w:separator/>
      </w:r>
    </w:p>
  </w:footnote>
  <w:footnote w:type="continuationSeparator" w:id="0">
    <w:p w:rsidR="00521C5C" w:rsidRDefault="00521C5C" w:rsidP="00521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CA"/>
    <w:rsid w:val="00521C5C"/>
    <w:rsid w:val="00741BCA"/>
    <w:rsid w:val="008C1B95"/>
    <w:rsid w:val="00B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C5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21C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1C5C"/>
  </w:style>
  <w:style w:type="paragraph" w:styleId="a6">
    <w:name w:val="Balloon Text"/>
    <w:basedOn w:val="a"/>
    <w:link w:val="Char1"/>
    <w:uiPriority w:val="99"/>
    <w:semiHidden/>
    <w:unhideWhenUsed/>
    <w:rsid w:val="00521C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C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C5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21C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1C5C"/>
  </w:style>
  <w:style w:type="paragraph" w:styleId="a6">
    <w:name w:val="Balloon Text"/>
    <w:basedOn w:val="a"/>
    <w:link w:val="Char1"/>
    <w:uiPriority w:val="99"/>
    <w:semiHidden/>
    <w:unhideWhenUsed/>
    <w:rsid w:val="00521C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C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2018-01-11T02:24:00Z</dcterms:created>
  <dcterms:modified xsi:type="dcterms:W3CDTF">2018-01-11T02:25:00Z</dcterms:modified>
</cp:coreProperties>
</file>